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B8A" w:rsidRPr="00E038EA" w:rsidRDefault="003A6D63" w:rsidP="00F53465">
      <w:pPr>
        <w:jc w:val="center"/>
        <w:rPr>
          <w:rFonts w:ascii="MS Sans Serif" w:hAnsi="MS Sans Serif"/>
          <w:color w:val="000000"/>
          <w:sz w:val="28"/>
          <w:szCs w:val="28"/>
        </w:rPr>
      </w:pPr>
      <w:r w:rsidRPr="00E038EA">
        <w:rPr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2717800</wp:posOffset>
            </wp:positionH>
            <wp:positionV relativeFrom="paragraph">
              <wp:posOffset>97790</wp:posOffset>
            </wp:positionV>
            <wp:extent cx="733425" cy="934085"/>
            <wp:effectExtent l="0" t="0" r="0" b="0"/>
            <wp:wrapSquare wrapText="right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6B8A" w:rsidRPr="00E038EA">
        <w:rPr>
          <w:rFonts w:ascii="MS Sans Serif" w:hAnsi="MS Sans Serif"/>
          <w:color w:val="000000"/>
          <w:sz w:val="28"/>
          <w:szCs w:val="28"/>
        </w:rPr>
        <w:br w:type="textWrapping" w:clear="all"/>
      </w:r>
    </w:p>
    <w:p w:rsidR="00246B8A" w:rsidRPr="00E038EA" w:rsidRDefault="00246B8A" w:rsidP="00F53465">
      <w:pPr>
        <w:jc w:val="center"/>
        <w:outlineLvl w:val="0"/>
        <w:rPr>
          <w:b/>
          <w:sz w:val="28"/>
          <w:szCs w:val="28"/>
        </w:rPr>
      </w:pPr>
      <w:r w:rsidRPr="00E038EA">
        <w:rPr>
          <w:b/>
          <w:sz w:val="28"/>
          <w:szCs w:val="28"/>
        </w:rPr>
        <w:t>У К Р А Ї Н А</w:t>
      </w:r>
    </w:p>
    <w:p w:rsidR="00246B8A" w:rsidRPr="00E038EA" w:rsidRDefault="00246B8A" w:rsidP="00F53465">
      <w:pPr>
        <w:jc w:val="center"/>
        <w:rPr>
          <w:b/>
          <w:sz w:val="28"/>
          <w:szCs w:val="28"/>
        </w:rPr>
      </w:pPr>
    </w:p>
    <w:p w:rsidR="00246B8A" w:rsidRPr="00E038EA" w:rsidRDefault="00267116" w:rsidP="00F53465">
      <w:pPr>
        <w:jc w:val="center"/>
        <w:outlineLvl w:val="0"/>
        <w:rPr>
          <w:b/>
          <w:sz w:val="28"/>
          <w:szCs w:val="28"/>
        </w:rPr>
      </w:pPr>
      <w:r w:rsidRPr="00E038EA">
        <w:rPr>
          <w:b/>
          <w:sz w:val="28"/>
          <w:szCs w:val="28"/>
        </w:rPr>
        <w:t xml:space="preserve">САВРАНСЬКА </w:t>
      </w:r>
      <w:r w:rsidR="00246B8A" w:rsidRPr="00E038EA">
        <w:rPr>
          <w:b/>
          <w:sz w:val="28"/>
          <w:szCs w:val="28"/>
        </w:rPr>
        <w:t xml:space="preserve"> СЕЛИЩНА РАДА</w:t>
      </w:r>
    </w:p>
    <w:p w:rsidR="00267116" w:rsidRPr="00E038EA" w:rsidRDefault="00267116" w:rsidP="00F53465">
      <w:pPr>
        <w:jc w:val="center"/>
        <w:outlineLvl w:val="0"/>
        <w:rPr>
          <w:b/>
          <w:sz w:val="28"/>
          <w:szCs w:val="28"/>
        </w:rPr>
      </w:pPr>
      <w:r w:rsidRPr="00E038EA">
        <w:rPr>
          <w:b/>
          <w:sz w:val="28"/>
          <w:szCs w:val="28"/>
        </w:rPr>
        <w:t>ОДЕСЬКОЇ ОБЛАСТІ</w:t>
      </w:r>
    </w:p>
    <w:p w:rsidR="00267116" w:rsidRPr="00E038EA" w:rsidRDefault="00267116" w:rsidP="00F53465">
      <w:pPr>
        <w:jc w:val="center"/>
        <w:outlineLvl w:val="0"/>
        <w:rPr>
          <w:b/>
          <w:sz w:val="28"/>
          <w:szCs w:val="28"/>
        </w:rPr>
      </w:pPr>
    </w:p>
    <w:p w:rsidR="00267116" w:rsidRPr="00E038EA" w:rsidRDefault="00267116" w:rsidP="00F53465">
      <w:pPr>
        <w:jc w:val="center"/>
        <w:outlineLvl w:val="0"/>
        <w:rPr>
          <w:b/>
          <w:sz w:val="28"/>
          <w:szCs w:val="28"/>
        </w:rPr>
      </w:pPr>
      <w:r w:rsidRPr="00E038EA">
        <w:rPr>
          <w:b/>
          <w:sz w:val="28"/>
          <w:szCs w:val="28"/>
        </w:rPr>
        <w:t>ВИКОНАВЧИЙ КОМІТЕТ</w:t>
      </w:r>
    </w:p>
    <w:p w:rsidR="00246B8A" w:rsidRPr="00E038EA" w:rsidRDefault="00246B8A" w:rsidP="00F53465">
      <w:pPr>
        <w:jc w:val="center"/>
        <w:rPr>
          <w:b/>
          <w:sz w:val="28"/>
          <w:szCs w:val="28"/>
        </w:rPr>
      </w:pPr>
    </w:p>
    <w:p w:rsidR="00246B8A" w:rsidRPr="00E038EA" w:rsidRDefault="00246B8A" w:rsidP="00246B8A">
      <w:pPr>
        <w:jc w:val="center"/>
        <w:outlineLvl w:val="0"/>
        <w:rPr>
          <w:b/>
          <w:sz w:val="28"/>
          <w:szCs w:val="28"/>
        </w:rPr>
      </w:pPr>
      <w:r w:rsidRPr="00E038EA">
        <w:rPr>
          <w:b/>
          <w:sz w:val="28"/>
          <w:szCs w:val="28"/>
        </w:rPr>
        <w:t xml:space="preserve">  Р</w:t>
      </w:r>
      <w:r w:rsidR="00686F6B" w:rsidRPr="00E038EA">
        <w:rPr>
          <w:b/>
          <w:sz w:val="28"/>
          <w:szCs w:val="28"/>
        </w:rPr>
        <w:t>ІШЕННЯ</w:t>
      </w:r>
      <w:r w:rsidR="00236E1A" w:rsidRPr="00E038EA">
        <w:rPr>
          <w:b/>
          <w:sz w:val="28"/>
          <w:szCs w:val="28"/>
        </w:rPr>
        <w:t xml:space="preserve"> </w:t>
      </w:r>
    </w:p>
    <w:p w:rsidR="00F14C17" w:rsidRPr="00F14C17" w:rsidRDefault="00F14C17" w:rsidP="00F14C17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36E1A">
        <w:rPr>
          <w:sz w:val="28"/>
          <w:szCs w:val="28"/>
          <w:lang w:eastAsia="en-US"/>
        </w:rPr>
        <w:t xml:space="preserve"> </w:t>
      </w:r>
      <w:r w:rsidRPr="00F14C17">
        <w:rPr>
          <w:sz w:val="28"/>
          <w:szCs w:val="28"/>
          <w:lang w:eastAsia="en-US"/>
        </w:rPr>
        <w:t>смт Саврань</w:t>
      </w:r>
      <w:r w:rsidRPr="00F14C17">
        <w:rPr>
          <w:sz w:val="28"/>
          <w:szCs w:val="28"/>
          <w:lang w:eastAsia="en-US"/>
        </w:rPr>
        <w:tab/>
      </w:r>
      <w:r w:rsidRPr="00F14C17">
        <w:rPr>
          <w:sz w:val="28"/>
          <w:szCs w:val="28"/>
          <w:lang w:eastAsia="en-US"/>
        </w:rPr>
        <w:tab/>
      </w:r>
      <w:r w:rsidRPr="00F14C17">
        <w:rPr>
          <w:sz w:val="28"/>
          <w:szCs w:val="28"/>
          <w:lang w:eastAsia="en-US"/>
        </w:rPr>
        <w:tab/>
      </w:r>
      <w:r w:rsidRPr="00F14C17">
        <w:rPr>
          <w:sz w:val="28"/>
          <w:szCs w:val="28"/>
          <w:lang w:eastAsia="en-US"/>
        </w:rPr>
        <w:tab/>
      </w:r>
      <w:r w:rsidRPr="00F14C17">
        <w:rPr>
          <w:sz w:val="28"/>
          <w:szCs w:val="28"/>
          <w:lang w:eastAsia="en-US"/>
        </w:rPr>
        <w:tab/>
      </w:r>
      <w:r w:rsidRPr="00F14C17">
        <w:rPr>
          <w:sz w:val="28"/>
          <w:szCs w:val="28"/>
          <w:lang w:eastAsia="en-US"/>
        </w:rPr>
        <w:tab/>
      </w:r>
      <w:r w:rsidRPr="00F14C17">
        <w:rPr>
          <w:sz w:val="28"/>
          <w:szCs w:val="28"/>
          <w:lang w:eastAsia="en-US"/>
        </w:rPr>
        <w:tab/>
        <w:t>№ 7/</w:t>
      </w:r>
      <w:r>
        <w:rPr>
          <w:sz w:val="28"/>
          <w:szCs w:val="28"/>
          <w:lang w:eastAsia="en-US"/>
        </w:rPr>
        <w:t>5</w:t>
      </w:r>
      <w:r w:rsidRPr="00F14C17">
        <w:rPr>
          <w:sz w:val="28"/>
          <w:szCs w:val="28"/>
          <w:lang w:eastAsia="en-US"/>
        </w:rPr>
        <w:t xml:space="preserve"> від 08.07.2021 року</w:t>
      </w:r>
    </w:p>
    <w:p w:rsidR="00246B8A" w:rsidRPr="00236E1A" w:rsidRDefault="001A0473" w:rsidP="00246B8A">
      <w:pPr>
        <w:rPr>
          <w:sz w:val="28"/>
          <w:szCs w:val="28"/>
        </w:rPr>
      </w:pPr>
      <w:r w:rsidRPr="00236E1A">
        <w:t xml:space="preserve"> </w:t>
      </w:r>
      <w:r w:rsidR="00F14C17">
        <w:t xml:space="preserve"> </w:t>
      </w:r>
      <w:r w:rsidRPr="00236E1A">
        <w:rPr>
          <w:sz w:val="28"/>
          <w:szCs w:val="28"/>
        </w:rPr>
        <w:t>Про внесення зм</w:t>
      </w:r>
      <w:r w:rsidR="00F77F29" w:rsidRPr="00236E1A">
        <w:rPr>
          <w:sz w:val="28"/>
          <w:szCs w:val="28"/>
        </w:rPr>
        <w:t>ін до рішення</w:t>
      </w:r>
    </w:p>
    <w:p w:rsidR="00F77F29" w:rsidRPr="00236E1A" w:rsidRDefault="00F77F29" w:rsidP="00246B8A">
      <w:pPr>
        <w:rPr>
          <w:sz w:val="28"/>
          <w:szCs w:val="28"/>
        </w:rPr>
      </w:pPr>
      <w:r w:rsidRPr="00236E1A">
        <w:rPr>
          <w:sz w:val="28"/>
          <w:szCs w:val="28"/>
        </w:rPr>
        <w:t xml:space="preserve"> </w:t>
      </w:r>
      <w:r w:rsidR="00F14C17">
        <w:rPr>
          <w:sz w:val="28"/>
          <w:szCs w:val="28"/>
        </w:rPr>
        <w:t xml:space="preserve"> </w:t>
      </w:r>
      <w:r w:rsidRPr="00236E1A">
        <w:rPr>
          <w:sz w:val="28"/>
          <w:szCs w:val="28"/>
        </w:rPr>
        <w:t>виконавчого комітету Савранської</w:t>
      </w:r>
    </w:p>
    <w:p w:rsidR="00F77F29" w:rsidRPr="00236E1A" w:rsidRDefault="00F14C17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7F29" w:rsidRPr="00236E1A">
        <w:rPr>
          <w:sz w:val="28"/>
          <w:szCs w:val="28"/>
        </w:rPr>
        <w:t>селищної ради від 29.04.2021 року №4/</w:t>
      </w:r>
      <w:r w:rsidR="00C21B89">
        <w:rPr>
          <w:sz w:val="28"/>
          <w:szCs w:val="28"/>
        </w:rPr>
        <w:t>6</w:t>
      </w:r>
    </w:p>
    <w:p w:rsidR="00A52134" w:rsidRDefault="00A52134" w:rsidP="00246B8A">
      <w:pPr>
        <w:rPr>
          <w:sz w:val="28"/>
          <w:szCs w:val="28"/>
        </w:rPr>
      </w:pPr>
      <w:r w:rsidRPr="00A52134">
        <w:rPr>
          <w:sz w:val="28"/>
          <w:szCs w:val="28"/>
        </w:rPr>
        <w:t xml:space="preserve">«Про утворення робочої групи з легалізації </w:t>
      </w:r>
      <w:r>
        <w:rPr>
          <w:sz w:val="28"/>
          <w:szCs w:val="28"/>
        </w:rPr>
        <w:t xml:space="preserve"> </w:t>
      </w:r>
    </w:p>
    <w:p w:rsidR="00A52134" w:rsidRDefault="00F14C17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2134" w:rsidRPr="00A52134">
        <w:rPr>
          <w:sz w:val="28"/>
          <w:szCs w:val="28"/>
        </w:rPr>
        <w:t>виплат заробітних плат, зайнятості населення</w:t>
      </w:r>
      <w:r w:rsidR="00A52134">
        <w:rPr>
          <w:sz w:val="28"/>
          <w:szCs w:val="28"/>
        </w:rPr>
        <w:t xml:space="preserve"> </w:t>
      </w:r>
    </w:p>
    <w:p w:rsidR="00A52134" w:rsidRDefault="00F14C17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2134" w:rsidRPr="00A52134">
        <w:rPr>
          <w:sz w:val="28"/>
          <w:szCs w:val="28"/>
        </w:rPr>
        <w:t>та детінізації доходів при виконавчому</w:t>
      </w:r>
      <w:r w:rsidR="00A52134">
        <w:rPr>
          <w:sz w:val="28"/>
          <w:szCs w:val="28"/>
        </w:rPr>
        <w:t xml:space="preserve"> </w:t>
      </w:r>
    </w:p>
    <w:p w:rsidR="00246B8A" w:rsidRDefault="00F14C17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2134" w:rsidRPr="00A52134">
        <w:rPr>
          <w:sz w:val="28"/>
          <w:szCs w:val="28"/>
        </w:rPr>
        <w:t>комітеті Савранської селищної ради»</w:t>
      </w:r>
    </w:p>
    <w:p w:rsidR="00246B8A" w:rsidRDefault="00246B8A" w:rsidP="00246B8A">
      <w:pPr>
        <w:rPr>
          <w:sz w:val="28"/>
          <w:szCs w:val="28"/>
        </w:rPr>
      </w:pPr>
    </w:p>
    <w:p w:rsidR="00235CEF" w:rsidRDefault="00246B8A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  Закону України  « Про м</w:t>
      </w:r>
      <w:r w:rsidR="00F14C17">
        <w:rPr>
          <w:sz w:val="28"/>
          <w:szCs w:val="28"/>
        </w:rPr>
        <w:t>ісцеве самоврядування в Україні</w:t>
      </w:r>
      <w:r>
        <w:rPr>
          <w:sz w:val="28"/>
          <w:szCs w:val="28"/>
        </w:rPr>
        <w:t xml:space="preserve">», </w:t>
      </w:r>
      <w:r w:rsidR="00084602">
        <w:rPr>
          <w:sz w:val="28"/>
          <w:szCs w:val="28"/>
        </w:rPr>
        <w:t xml:space="preserve">Регламенту виконавчого комітету селищної ради, </w:t>
      </w:r>
      <w:r>
        <w:rPr>
          <w:sz w:val="28"/>
          <w:szCs w:val="28"/>
        </w:rPr>
        <w:t xml:space="preserve">з метою </w:t>
      </w:r>
      <w:r w:rsidR="00B445BD">
        <w:rPr>
          <w:sz w:val="28"/>
          <w:szCs w:val="28"/>
        </w:rPr>
        <w:t>організації роботи щодо</w:t>
      </w:r>
      <w:r w:rsidR="00BD6352" w:rsidRPr="00BD6352">
        <w:rPr>
          <w:sz w:val="28"/>
          <w:szCs w:val="28"/>
        </w:rPr>
        <w:t xml:space="preserve"> легалізації виплат заробітних плат, зайнятості населення та детінізації доходів</w:t>
      </w:r>
      <w:r w:rsidR="00BD6352">
        <w:rPr>
          <w:sz w:val="28"/>
          <w:szCs w:val="28"/>
        </w:rPr>
        <w:t xml:space="preserve"> на території Савранської селищної територіальної громади</w:t>
      </w:r>
      <w:r w:rsidR="00235CEF">
        <w:rPr>
          <w:sz w:val="28"/>
          <w:szCs w:val="28"/>
        </w:rPr>
        <w:t xml:space="preserve">, виконавчий комітет Савранської селищної ради </w:t>
      </w:r>
    </w:p>
    <w:p w:rsidR="00F53465" w:rsidRDefault="00235CEF" w:rsidP="00E038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465">
        <w:rPr>
          <w:sz w:val="28"/>
          <w:szCs w:val="28"/>
        </w:rPr>
        <w:t xml:space="preserve"> </w:t>
      </w:r>
    </w:p>
    <w:p w:rsidR="00246B8A" w:rsidRDefault="00235CEF" w:rsidP="00E038EA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  <w:r w:rsidR="00B445BD">
        <w:rPr>
          <w:sz w:val="28"/>
          <w:szCs w:val="28"/>
        </w:rPr>
        <w:t xml:space="preserve"> </w:t>
      </w:r>
    </w:p>
    <w:p w:rsidR="00AE63A5" w:rsidRDefault="00AE63A5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6266FC" w:rsidRPr="00730637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зміни до рішення виконавчого комітету Савранської селищної ради від 29.04.2021 року №</w:t>
      </w:r>
      <w:r w:rsidR="00F14C17">
        <w:rPr>
          <w:sz w:val="28"/>
          <w:szCs w:val="28"/>
        </w:rPr>
        <w:t xml:space="preserve"> </w:t>
      </w:r>
      <w:r>
        <w:rPr>
          <w:sz w:val="28"/>
          <w:szCs w:val="28"/>
        </w:rPr>
        <w:t>4/</w:t>
      </w:r>
      <w:r w:rsidR="00BD6352">
        <w:rPr>
          <w:sz w:val="28"/>
          <w:szCs w:val="28"/>
        </w:rPr>
        <w:t>6</w:t>
      </w:r>
      <w:r w:rsidR="00BD6352" w:rsidRPr="00BD6352">
        <w:rPr>
          <w:sz w:val="28"/>
          <w:szCs w:val="28"/>
        </w:rPr>
        <w:t>«Про утворення робочої групи з легалізації  виплат заробітних плат, зайнятості населення та детінізації доходів при виконавчому комітеті Савранської селищної ради»</w:t>
      </w:r>
      <w:r>
        <w:rPr>
          <w:sz w:val="28"/>
          <w:szCs w:val="28"/>
        </w:rPr>
        <w:t>, а саме:</w:t>
      </w:r>
    </w:p>
    <w:p w:rsidR="00AE63A5" w:rsidRDefault="00AE63A5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1.1.Ввести до складу </w:t>
      </w:r>
      <w:r w:rsidR="00BD6352">
        <w:rPr>
          <w:sz w:val="28"/>
          <w:szCs w:val="28"/>
        </w:rPr>
        <w:t>робочої групи</w:t>
      </w:r>
      <w:r>
        <w:rPr>
          <w:sz w:val="28"/>
          <w:szCs w:val="28"/>
        </w:rPr>
        <w:t xml:space="preserve"> </w:t>
      </w:r>
      <w:r w:rsidR="00BD6352">
        <w:rPr>
          <w:sz w:val="28"/>
          <w:szCs w:val="28"/>
        </w:rPr>
        <w:t xml:space="preserve">головного спеціаліста відділу перспективного розвитку та закупівель Савранської селищної ради </w:t>
      </w:r>
      <w:r w:rsidR="009E7C66">
        <w:rPr>
          <w:sz w:val="28"/>
          <w:szCs w:val="28"/>
        </w:rPr>
        <w:t xml:space="preserve">Павленко Світлану Миколаївну </w:t>
      </w:r>
      <w:r>
        <w:rPr>
          <w:sz w:val="28"/>
          <w:szCs w:val="28"/>
        </w:rPr>
        <w:t>та затвердити додаток №1 «</w:t>
      </w:r>
      <w:r w:rsidR="009E7C66" w:rsidRPr="009E7C66">
        <w:rPr>
          <w:sz w:val="28"/>
          <w:szCs w:val="28"/>
        </w:rPr>
        <w:t>Склад</w:t>
      </w:r>
      <w:r w:rsidR="009E7C66">
        <w:rPr>
          <w:sz w:val="28"/>
          <w:szCs w:val="28"/>
        </w:rPr>
        <w:t xml:space="preserve"> </w:t>
      </w:r>
      <w:r w:rsidR="009E7C66" w:rsidRPr="009E7C66">
        <w:rPr>
          <w:sz w:val="28"/>
          <w:szCs w:val="28"/>
        </w:rPr>
        <w:t>робочої групи</w:t>
      </w:r>
      <w:r w:rsidR="009E7C66">
        <w:rPr>
          <w:sz w:val="28"/>
          <w:szCs w:val="28"/>
        </w:rPr>
        <w:t xml:space="preserve"> </w:t>
      </w:r>
      <w:r w:rsidR="009E7C66" w:rsidRPr="009E7C66">
        <w:rPr>
          <w:sz w:val="28"/>
          <w:szCs w:val="28"/>
        </w:rPr>
        <w:t>із питань легалізації найманої праці,  зайнятості населення та детінізації доходів  при виконавчому комітеті Савранської селищної ради</w:t>
      </w:r>
      <w:r>
        <w:rPr>
          <w:sz w:val="28"/>
          <w:szCs w:val="28"/>
        </w:rPr>
        <w:t>» зі змінами.</w:t>
      </w:r>
    </w:p>
    <w:p w:rsidR="00F14C17" w:rsidRDefault="00AE63A5" w:rsidP="00F14C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F3982">
        <w:rPr>
          <w:sz w:val="28"/>
          <w:szCs w:val="28"/>
        </w:rPr>
        <w:t xml:space="preserve">   </w:t>
      </w:r>
      <w:r>
        <w:rPr>
          <w:sz w:val="28"/>
          <w:szCs w:val="28"/>
        </w:rPr>
        <w:t>2</w:t>
      </w:r>
      <w:r w:rsidR="00267116">
        <w:rPr>
          <w:sz w:val="28"/>
          <w:szCs w:val="28"/>
        </w:rPr>
        <w:t>. Контроль  за виконанням цього рішення</w:t>
      </w:r>
      <w:r w:rsidR="009E7C66">
        <w:rPr>
          <w:sz w:val="28"/>
          <w:szCs w:val="28"/>
        </w:rPr>
        <w:t xml:space="preserve"> покласти на першого заступника селищного голови Базея М.М.</w:t>
      </w:r>
      <w:r w:rsidR="00267116">
        <w:rPr>
          <w:sz w:val="28"/>
          <w:szCs w:val="28"/>
        </w:rPr>
        <w:t xml:space="preserve"> </w:t>
      </w:r>
      <w:r w:rsidR="00F14C17">
        <w:rPr>
          <w:sz w:val="28"/>
          <w:szCs w:val="28"/>
        </w:rPr>
        <w:t xml:space="preserve"> </w:t>
      </w:r>
    </w:p>
    <w:p w:rsidR="00E038EA" w:rsidRDefault="00E038EA" w:rsidP="00F14C17">
      <w:pPr>
        <w:jc w:val="both"/>
      </w:pPr>
      <w:r>
        <w:t xml:space="preserve"> </w:t>
      </w:r>
    </w:p>
    <w:p w:rsidR="00E038EA" w:rsidRPr="00E038EA" w:rsidRDefault="00236E1A" w:rsidP="00F14C17">
      <w:pPr>
        <w:jc w:val="both"/>
        <w:rPr>
          <w:sz w:val="28"/>
          <w:szCs w:val="28"/>
        </w:rPr>
      </w:pPr>
      <w:r w:rsidRPr="00F14C17">
        <w:t xml:space="preserve"> </w:t>
      </w:r>
      <w:r w:rsidR="00E038EA">
        <w:t xml:space="preserve"> </w:t>
      </w:r>
      <w:bookmarkStart w:id="0" w:name="_GoBack"/>
      <w:bookmarkEnd w:id="0"/>
      <w:r w:rsidR="00E038EA">
        <w:rPr>
          <w:sz w:val="28"/>
          <w:szCs w:val="28"/>
        </w:rPr>
        <w:t>Секретар селищної ради</w:t>
      </w:r>
      <w:r w:rsidR="00E038EA">
        <w:rPr>
          <w:sz w:val="28"/>
          <w:szCs w:val="28"/>
        </w:rPr>
        <w:tab/>
      </w:r>
      <w:r w:rsidR="00E038EA">
        <w:rPr>
          <w:sz w:val="28"/>
          <w:szCs w:val="28"/>
        </w:rPr>
        <w:tab/>
      </w:r>
      <w:r w:rsidR="00E038EA">
        <w:rPr>
          <w:sz w:val="28"/>
          <w:szCs w:val="28"/>
        </w:rPr>
        <w:tab/>
      </w:r>
      <w:r w:rsidR="00E038EA">
        <w:rPr>
          <w:sz w:val="28"/>
          <w:szCs w:val="28"/>
        </w:rPr>
        <w:tab/>
        <w:t xml:space="preserve">  </w:t>
      </w:r>
      <w:r w:rsidR="00E038EA">
        <w:rPr>
          <w:sz w:val="28"/>
          <w:szCs w:val="28"/>
        </w:rPr>
        <w:tab/>
      </w:r>
      <w:r w:rsidR="00E038EA" w:rsidRPr="00E038EA">
        <w:rPr>
          <w:sz w:val="28"/>
          <w:szCs w:val="28"/>
        </w:rPr>
        <w:t>Світлана ГЕРАСИМІШИНА</w:t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1B1D61" w:rsidRPr="00E038EA">
        <w:rPr>
          <w:sz w:val="28"/>
          <w:szCs w:val="28"/>
        </w:rPr>
        <w:tab/>
      </w:r>
      <w:r w:rsidR="00E038EA" w:rsidRPr="00E038EA">
        <w:rPr>
          <w:sz w:val="28"/>
          <w:szCs w:val="28"/>
        </w:rPr>
        <w:t xml:space="preserve"> </w:t>
      </w:r>
    </w:p>
    <w:p w:rsidR="00847D6E" w:rsidRPr="00F14C17" w:rsidRDefault="00E038EA" w:rsidP="00F14C17">
      <w:pPr>
        <w:jc w:val="both"/>
        <w:rPr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 w:rsidR="001B1D61">
        <w:t xml:space="preserve"> </w:t>
      </w:r>
      <w:r>
        <w:t xml:space="preserve">            </w:t>
      </w:r>
      <w:r w:rsidR="00847D6E" w:rsidRPr="00E038EA">
        <w:rPr>
          <w:bdr w:val="none" w:sz="0" w:space="0" w:color="auto" w:frame="1"/>
        </w:rPr>
        <w:t>Додаток № 1</w:t>
      </w:r>
    </w:p>
    <w:p w:rsidR="00847D6E" w:rsidRPr="00E038EA" w:rsidRDefault="00847D6E" w:rsidP="00847D6E">
      <w:pPr>
        <w:shd w:val="clear" w:color="auto" w:fill="FFFFFF"/>
        <w:jc w:val="right"/>
        <w:rPr>
          <w:rFonts w:ascii="Arial" w:hAnsi="Arial" w:cs="Arial"/>
        </w:rPr>
      </w:pPr>
      <w:r w:rsidRPr="00E038EA">
        <w:rPr>
          <w:bdr w:val="none" w:sz="0" w:space="0" w:color="auto" w:frame="1"/>
        </w:rPr>
        <w:t>до</w:t>
      </w:r>
      <w:r w:rsidRPr="00F14C17">
        <w:rPr>
          <w:b/>
          <w:bCs/>
          <w:bdr w:val="none" w:sz="0" w:space="0" w:color="auto" w:frame="1"/>
        </w:rPr>
        <w:t> </w:t>
      </w:r>
      <w:r w:rsidRPr="00F14C17">
        <w:rPr>
          <w:bCs/>
          <w:bdr w:val="none" w:sz="0" w:space="0" w:color="auto" w:frame="1"/>
        </w:rPr>
        <w:t>рішення</w:t>
      </w:r>
      <w:r w:rsidRPr="00F14C17">
        <w:rPr>
          <w:b/>
          <w:bCs/>
          <w:bdr w:val="none" w:sz="0" w:space="0" w:color="auto" w:frame="1"/>
        </w:rPr>
        <w:t xml:space="preserve"> </w:t>
      </w:r>
      <w:r w:rsidRPr="00F14C17">
        <w:rPr>
          <w:bCs/>
          <w:bdr w:val="none" w:sz="0" w:space="0" w:color="auto" w:frame="1"/>
        </w:rPr>
        <w:t>виконавчого</w:t>
      </w:r>
      <w:r w:rsidRPr="00E038EA">
        <w:rPr>
          <w:bdr w:val="none" w:sz="0" w:space="0" w:color="auto" w:frame="1"/>
        </w:rPr>
        <w:t xml:space="preserve"> комітету</w:t>
      </w:r>
    </w:p>
    <w:p w:rsidR="00847D6E" w:rsidRPr="00E038EA" w:rsidRDefault="00847D6E" w:rsidP="00847D6E">
      <w:pPr>
        <w:shd w:val="clear" w:color="auto" w:fill="FFFFFF"/>
        <w:jc w:val="right"/>
        <w:rPr>
          <w:rFonts w:ascii="Arial" w:hAnsi="Arial" w:cs="Arial"/>
        </w:rPr>
      </w:pPr>
      <w:r w:rsidRPr="00E038EA">
        <w:rPr>
          <w:bdr w:val="none" w:sz="0" w:space="0" w:color="auto" w:frame="1"/>
        </w:rPr>
        <w:t>Савранської селищної ради</w:t>
      </w:r>
    </w:p>
    <w:p w:rsidR="00847D6E" w:rsidRPr="00E038EA" w:rsidRDefault="00847D6E" w:rsidP="00847D6E">
      <w:pPr>
        <w:shd w:val="clear" w:color="auto" w:fill="FFFFFF"/>
        <w:jc w:val="right"/>
        <w:rPr>
          <w:bdr w:val="none" w:sz="0" w:space="0" w:color="auto" w:frame="1"/>
        </w:rPr>
      </w:pPr>
      <w:r w:rsidRPr="00E038EA">
        <w:rPr>
          <w:bdr w:val="none" w:sz="0" w:space="0" w:color="auto" w:frame="1"/>
        </w:rPr>
        <w:softHyphen/>
      </w:r>
      <w:r w:rsidRPr="00E038EA">
        <w:rPr>
          <w:bdr w:val="none" w:sz="0" w:space="0" w:color="auto" w:frame="1"/>
        </w:rPr>
        <w:softHyphen/>
        <w:t xml:space="preserve">№ 4/ 6 від  29.04.2021року </w:t>
      </w:r>
    </w:p>
    <w:p w:rsidR="00847D6E" w:rsidRPr="00F14C17" w:rsidRDefault="00847D6E" w:rsidP="00847D6E">
      <w:pPr>
        <w:shd w:val="clear" w:color="auto" w:fill="FFFFFF"/>
        <w:jc w:val="right"/>
        <w:rPr>
          <w:bdr w:val="none" w:sz="0" w:space="0" w:color="auto" w:frame="1"/>
          <w:lang w:val="ru-RU"/>
        </w:rPr>
      </w:pPr>
      <w:r w:rsidRPr="00E038EA">
        <w:rPr>
          <w:bdr w:val="none" w:sz="0" w:space="0" w:color="auto" w:frame="1"/>
        </w:rPr>
        <w:t>із змінами затвердже</w:t>
      </w:r>
      <w:r w:rsidRPr="00F14C17">
        <w:rPr>
          <w:bdr w:val="none" w:sz="0" w:space="0" w:color="auto" w:frame="1"/>
          <w:lang w:val="ru-RU"/>
        </w:rPr>
        <w:t xml:space="preserve">ними </w:t>
      </w:r>
    </w:p>
    <w:p w:rsidR="00847D6E" w:rsidRPr="00F14C17" w:rsidRDefault="00847D6E" w:rsidP="00847D6E">
      <w:pPr>
        <w:shd w:val="clear" w:color="auto" w:fill="FFFFFF"/>
        <w:jc w:val="right"/>
        <w:rPr>
          <w:bdr w:val="none" w:sz="0" w:space="0" w:color="auto" w:frame="1"/>
          <w:lang w:val="ru-RU"/>
        </w:rPr>
      </w:pPr>
      <w:r w:rsidRPr="00F14C17">
        <w:rPr>
          <w:bdr w:val="none" w:sz="0" w:space="0" w:color="auto" w:frame="1"/>
          <w:lang w:val="ru-RU"/>
        </w:rPr>
        <w:t xml:space="preserve">рішенням виконавчого комітету </w:t>
      </w:r>
    </w:p>
    <w:p w:rsidR="00847D6E" w:rsidRPr="00F14C17" w:rsidRDefault="00F14C17" w:rsidP="00847D6E">
      <w:pPr>
        <w:shd w:val="clear" w:color="auto" w:fill="FFFFFF"/>
        <w:jc w:val="right"/>
        <w:rPr>
          <w:bdr w:val="none" w:sz="0" w:space="0" w:color="auto" w:frame="1"/>
          <w:lang w:val="ru-RU"/>
        </w:rPr>
      </w:pPr>
      <w:r w:rsidRPr="00F14C17">
        <w:rPr>
          <w:bdr w:val="none" w:sz="0" w:space="0" w:color="auto" w:frame="1"/>
          <w:lang w:val="ru-RU"/>
        </w:rPr>
        <w:t>№7/5</w:t>
      </w:r>
      <w:r w:rsidR="00847D6E" w:rsidRPr="00F14C17">
        <w:rPr>
          <w:bdr w:val="none" w:sz="0" w:space="0" w:color="auto" w:frame="1"/>
          <w:lang w:val="ru-RU"/>
        </w:rPr>
        <w:t xml:space="preserve">від 08.07.2021  </w:t>
      </w:r>
    </w:p>
    <w:p w:rsidR="00847D6E" w:rsidRPr="00DD4814" w:rsidRDefault="00847D6E" w:rsidP="00847D6E">
      <w:pPr>
        <w:shd w:val="clear" w:color="auto" w:fill="FFFFFF"/>
        <w:jc w:val="right"/>
        <w:rPr>
          <w:rFonts w:ascii="Arial" w:hAnsi="Arial" w:cs="Arial"/>
          <w:sz w:val="20"/>
          <w:szCs w:val="20"/>
          <w:lang w:val="ru-RU"/>
        </w:rPr>
      </w:pPr>
    </w:p>
    <w:p w:rsidR="00847D6E" w:rsidRPr="00131508" w:rsidRDefault="00847D6E" w:rsidP="00847D6E">
      <w:pPr>
        <w:shd w:val="clear" w:color="auto" w:fill="FFFFFF"/>
        <w:jc w:val="both"/>
        <w:rPr>
          <w:rFonts w:ascii="Arial" w:hAnsi="Arial" w:cs="Arial"/>
          <w:color w:val="333333"/>
          <w:sz w:val="21"/>
          <w:szCs w:val="21"/>
          <w:lang w:val="ru-RU"/>
        </w:rPr>
      </w:pPr>
      <w:r w:rsidRPr="00131508">
        <w:rPr>
          <w:rFonts w:ascii="Calibri" w:hAnsi="Calibri" w:cs="Calibri"/>
          <w:color w:val="333333"/>
          <w:bdr w:val="none" w:sz="0" w:space="0" w:color="auto" w:frame="1"/>
        </w:rPr>
        <w:t>                                      </w:t>
      </w:r>
    </w:p>
    <w:p w:rsidR="00847D6E" w:rsidRPr="00DA6DFA" w:rsidRDefault="00847D6E" w:rsidP="00847D6E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DA6DFA">
        <w:rPr>
          <w:b/>
          <w:bCs/>
          <w:sz w:val="28"/>
          <w:szCs w:val="28"/>
          <w:bdr w:val="none" w:sz="0" w:space="0" w:color="auto" w:frame="1"/>
          <w:lang w:val="ru-RU"/>
        </w:rPr>
        <w:t>Склад</w:t>
      </w:r>
    </w:p>
    <w:p w:rsidR="00847D6E" w:rsidRPr="00DA6DFA" w:rsidRDefault="00847D6E" w:rsidP="00847D6E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sz w:val="28"/>
          <w:szCs w:val="28"/>
          <w:bdr w:val="none" w:sz="0" w:space="0" w:color="auto" w:frame="1"/>
          <w:lang w:val="ru-RU"/>
        </w:rPr>
        <w:t>робочої групи</w:t>
      </w:r>
    </w:p>
    <w:p w:rsidR="00847D6E" w:rsidRPr="00F14C17" w:rsidRDefault="00847D6E" w:rsidP="00847D6E">
      <w:pPr>
        <w:shd w:val="clear" w:color="auto" w:fill="FFFFFF"/>
        <w:jc w:val="center"/>
        <w:rPr>
          <w:bCs/>
          <w:sz w:val="28"/>
          <w:szCs w:val="28"/>
          <w:bdr w:val="none" w:sz="0" w:space="0" w:color="auto" w:frame="1"/>
          <w:lang w:val="ru-RU"/>
        </w:rPr>
      </w:pPr>
      <w:r w:rsidRPr="00F14C17">
        <w:rPr>
          <w:bCs/>
          <w:sz w:val="28"/>
          <w:szCs w:val="28"/>
          <w:bdr w:val="none" w:sz="0" w:space="0" w:color="auto" w:frame="1"/>
          <w:lang w:val="ru-RU"/>
        </w:rPr>
        <w:t xml:space="preserve">із питань легалізації найманої праці,  </w:t>
      </w:r>
    </w:p>
    <w:p w:rsidR="00847D6E" w:rsidRPr="00F14C17" w:rsidRDefault="00847D6E" w:rsidP="00847D6E">
      <w:pPr>
        <w:shd w:val="clear" w:color="auto" w:fill="FFFFFF"/>
        <w:jc w:val="center"/>
        <w:rPr>
          <w:bCs/>
          <w:sz w:val="28"/>
          <w:szCs w:val="28"/>
          <w:bdr w:val="none" w:sz="0" w:space="0" w:color="auto" w:frame="1"/>
          <w:lang w:val="ru-RU"/>
        </w:rPr>
      </w:pPr>
      <w:r w:rsidRPr="00F14C17">
        <w:rPr>
          <w:bCs/>
          <w:sz w:val="28"/>
          <w:szCs w:val="28"/>
          <w:bdr w:val="none" w:sz="0" w:space="0" w:color="auto" w:frame="1"/>
          <w:lang w:val="ru-RU"/>
        </w:rPr>
        <w:t xml:space="preserve">зайнятості населення та детінізації доходів </w:t>
      </w:r>
    </w:p>
    <w:p w:rsidR="00847D6E" w:rsidRPr="00F14C17" w:rsidRDefault="00847D6E" w:rsidP="00847D6E">
      <w:pPr>
        <w:shd w:val="clear" w:color="auto" w:fill="FFFFFF"/>
        <w:jc w:val="center"/>
        <w:rPr>
          <w:rFonts w:ascii="Arial" w:hAnsi="Arial" w:cs="Arial"/>
          <w:sz w:val="28"/>
          <w:szCs w:val="28"/>
          <w:lang w:val="ru-RU"/>
        </w:rPr>
      </w:pPr>
      <w:r w:rsidRPr="00F14C17">
        <w:rPr>
          <w:bCs/>
          <w:sz w:val="28"/>
          <w:szCs w:val="28"/>
          <w:bdr w:val="none" w:sz="0" w:space="0" w:color="auto" w:frame="1"/>
          <w:lang w:val="ru-RU"/>
        </w:rPr>
        <w:t xml:space="preserve"> при виконавчому комітеті Савранської селищної ради</w:t>
      </w:r>
    </w:p>
    <w:p w:rsidR="00847D6E" w:rsidRDefault="00847D6E" w:rsidP="00847D6E">
      <w:pPr>
        <w:shd w:val="clear" w:color="auto" w:fill="FFFFFF"/>
        <w:jc w:val="both"/>
        <w:rPr>
          <w:b/>
          <w:sz w:val="28"/>
          <w:szCs w:val="28"/>
          <w:u w:val="single"/>
          <w:bdr w:val="none" w:sz="0" w:space="0" w:color="auto" w:frame="1"/>
          <w:lang w:val="ru-RU"/>
        </w:rPr>
      </w:pPr>
      <w:r>
        <w:rPr>
          <w:b/>
          <w:sz w:val="28"/>
          <w:szCs w:val="28"/>
          <w:u w:val="single"/>
          <w:bdr w:val="none" w:sz="0" w:space="0" w:color="auto" w:frame="1"/>
          <w:lang w:val="ru-RU"/>
        </w:rPr>
        <w:t xml:space="preserve"> </w:t>
      </w:r>
    </w:p>
    <w:p w:rsidR="00847D6E" w:rsidRPr="00DA6DFA" w:rsidRDefault="00847D6E" w:rsidP="00847D6E">
      <w:pPr>
        <w:shd w:val="clear" w:color="auto" w:fill="FFFFFF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b/>
          <w:sz w:val="28"/>
          <w:szCs w:val="28"/>
          <w:u w:val="single"/>
          <w:bdr w:val="none" w:sz="0" w:space="0" w:color="auto" w:frame="1"/>
          <w:lang w:val="ru-RU"/>
        </w:rPr>
        <w:t>Голова робочої групи</w:t>
      </w:r>
      <w:r w:rsidRPr="00DA6DFA">
        <w:rPr>
          <w:sz w:val="28"/>
          <w:szCs w:val="28"/>
          <w:bdr w:val="none" w:sz="0" w:space="0" w:color="auto" w:frame="1"/>
          <w:lang w:val="ru-RU"/>
        </w:rPr>
        <w:t xml:space="preserve">     –  </w:t>
      </w:r>
      <w:r>
        <w:rPr>
          <w:sz w:val="28"/>
          <w:szCs w:val="28"/>
          <w:bdr w:val="none" w:sz="0" w:space="0" w:color="auto" w:frame="1"/>
          <w:lang w:val="ru-RU"/>
        </w:rPr>
        <w:t xml:space="preserve">Базей Микола Миколайович - перший заступник </w:t>
      </w:r>
      <w:r w:rsidRPr="00DA6DFA">
        <w:rPr>
          <w:sz w:val="28"/>
          <w:szCs w:val="28"/>
          <w:bdr w:val="none" w:sz="0" w:space="0" w:color="auto" w:frame="1"/>
          <w:lang w:val="ru-RU"/>
        </w:rPr>
        <w:t xml:space="preserve">  селищн</w:t>
      </w:r>
      <w:r>
        <w:rPr>
          <w:sz w:val="28"/>
          <w:szCs w:val="28"/>
          <w:bdr w:val="none" w:sz="0" w:space="0" w:color="auto" w:frame="1"/>
          <w:lang w:val="ru-RU"/>
        </w:rPr>
        <w:t>ого</w:t>
      </w:r>
      <w:r w:rsidRPr="00DA6DFA">
        <w:rPr>
          <w:sz w:val="28"/>
          <w:szCs w:val="28"/>
          <w:bdr w:val="none" w:sz="0" w:space="0" w:color="auto" w:frame="1"/>
          <w:lang w:val="ru-RU"/>
        </w:rPr>
        <w:t xml:space="preserve"> голов</w:t>
      </w:r>
      <w:r>
        <w:rPr>
          <w:sz w:val="28"/>
          <w:szCs w:val="28"/>
          <w:bdr w:val="none" w:sz="0" w:space="0" w:color="auto" w:frame="1"/>
          <w:lang w:val="ru-RU"/>
        </w:rPr>
        <w:t>и</w:t>
      </w:r>
      <w:r w:rsidRPr="00DA6DFA">
        <w:rPr>
          <w:sz w:val="28"/>
          <w:szCs w:val="28"/>
          <w:bdr w:val="none" w:sz="0" w:space="0" w:color="auto" w:frame="1"/>
          <w:lang w:val="ru-RU"/>
        </w:rPr>
        <w:t>;</w:t>
      </w:r>
    </w:p>
    <w:p w:rsidR="00847D6E" w:rsidRPr="00DA6DFA" w:rsidRDefault="00847D6E" w:rsidP="00847D6E">
      <w:pPr>
        <w:shd w:val="clear" w:color="auto" w:fill="FFFFFF"/>
        <w:spacing w:after="200"/>
        <w:jc w:val="both"/>
        <w:rPr>
          <w:sz w:val="28"/>
          <w:szCs w:val="28"/>
          <w:bdr w:val="none" w:sz="0" w:space="0" w:color="auto" w:frame="1"/>
          <w:lang w:val="ru-RU"/>
        </w:rPr>
      </w:pPr>
      <w:r w:rsidRPr="00DA6DFA">
        <w:rPr>
          <w:b/>
          <w:sz w:val="28"/>
          <w:szCs w:val="28"/>
          <w:u w:val="single"/>
          <w:bdr w:val="none" w:sz="0" w:space="0" w:color="auto" w:frame="1"/>
          <w:lang w:val="ru-RU"/>
        </w:rPr>
        <w:t xml:space="preserve">Секретар </w:t>
      </w:r>
      <w:r>
        <w:rPr>
          <w:b/>
          <w:sz w:val="28"/>
          <w:szCs w:val="28"/>
          <w:u w:val="single"/>
          <w:bdr w:val="none" w:sz="0" w:space="0" w:color="auto" w:frame="1"/>
          <w:lang w:val="ru-RU"/>
        </w:rPr>
        <w:t>робочої групи</w:t>
      </w:r>
      <w:r w:rsidRPr="00DA6DFA">
        <w:rPr>
          <w:sz w:val="28"/>
          <w:szCs w:val="28"/>
          <w:bdr w:val="none" w:sz="0" w:space="0" w:color="auto" w:frame="1"/>
          <w:lang w:val="ru-RU"/>
        </w:rPr>
        <w:t xml:space="preserve"> – </w:t>
      </w:r>
      <w:r w:rsidRPr="004F6355">
        <w:rPr>
          <w:sz w:val="28"/>
          <w:szCs w:val="28"/>
          <w:bdr w:val="none" w:sz="0" w:space="0" w:color="auto" w:frame="1"/>
          <w:lang w:val="ru-RU"/>
        </w:rPr>
        <w:tab/>
        <w:t xml:space="preserve">Шпитко Олена Олексіївна – головний спеціаліст фінансового відділу Савранської селищної ради  </w:t>
      </w:r>
    </w:p>
    <w:p w:rsidR="00847D6E" w:rsidRPr="00DA6DFA" w:rsidRDefault="00847D6E" w:rsidP="00847D6E">
      <w:pPr>
        <w:shd w:val="clear" w:color="auto" w:fill="FFFFFF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DA6DFA">
        <w:rPr>
          <w:b/>
          <w:sz w:val="28"/>
          <w:szCs w:val="28"/>
          <w:u w:val="single"/>
          <w:bdr w:val="none" w:sz="0" w:space="0" w:color="auto" w:frame="1"/>
          <w:lang w:val="ru-RU"/>
        </w:rPr>
        <w:t xml:space="preserve">Члени </w:t>
      </w:r>
      <w:r>
        <w:rPr>
          <w:b/>
          <w:sz w:val="28"/>
          <w:szCs w:val="28"/>
          <w:u w:val="single"/>
          <w:bdr w:val="none" w:sz="0" w:space="0" w:color="auto" w:frame="1"/>
          <w:lang w:val="ru-RU"/>
        </w:rPr>
        <w:t>робочої групи</w:t>
      </w:r>
      <w:r w:rsidRPr="00DA6DFA">
        <w:rPr>
          <w:b/>
          <w:sz w:val="28"/>
          <w:szCs w:val="28"/>
          <w:u w:val="single"/>
          <w:bdr w:val="none" w:sz="0" w:space="0" w:color="auto" w:frame="1"/>
          <w:lang w:val="ru-RU"/>
        </w:rPr>
        <w:t>:</w:t>
      </w:r>
    </w:p>
    <w:p w:rsidR="00847D6E" w:rsidRPr="00DA6DFA" w:rsidRDefault="00847D6E" w:rsidP="00847D6E">
      <w:pPr>
        <w:shd w:val="clear" w:color="auto" w:fill="FFFFFF"/>
        <w:spacing w:after="200"/>
        <w:rPr>
          <w:rFonts w:ascii="Arial" w:hAnsi="Arial" w:cs="Arial"/>
          <w:sz w:val="28"/>
          <w:szCs w:val="28"/>
          <w:lang w:val="ru-RU"/>
        </w:rPr>
      </w:pPr>
      <w:r w:rsidRPr="00DA6DFA">
        <w:rPr>
          <w:rFonts w:ascii="Arial" w:hAnsi="Arial" w:cs="Arial"/>
          <w:sz w:val="28"/>
          <w:szCs w:val="28"/>
        </w:rPr>
        <w:t> 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Воробйова Людмила Іванівна – начальник відділу соціального захисту населення Савранської селищної ради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Колеблюк Алла Федорівна – начальник фінансового відділу Савранської селищної ради 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Терпан Олена Вікторівна – начальник відділу правового забезпечення та кадрової роботи Савранської селищної ради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Цибулько Наталя Дмитрівна – директор Савранської районної філії Одеського обласного центру зайнятості (за згодою) 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Сокур Людмила Олександрівна – в.о. начальника Савранської Державної податкової інспекції Головного управління Державної податкової інспекції в Одеській області( за згодою) 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Боровіцька Віра Георгіївна – головний спеціаліст відділу методології Управління пенсійного забезпечення Головного управління Пенсійного фонду України в Одеській області (за згодою)  </w:t>
      </w:r>
    </w:p>
    <w:p w:rsidR="00847D6E" w:rsidRPr="00A72969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Гонтар Олександр Миколайович - головний державний інспектор відділу з питань оплати праці ( за згодою) 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Кудря Ігор Володимирович - старший дільничний офіцер поліції СПД№2 ВП №1 Подільського РУП ГУНП в Одеській області (за згодою)</w:t>
      </w:r>
    </w:p>
    <w:p w:rsidR="00514DCB" w:rsidRPr="00794BD9" w:rsidRDefault="00514DCB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Павленко Світлана Миколаївна – головний спеціаліст відділу перспективного розвитку та закупівель Савранської селищної ради.</w:t>
      </w:r>
    </w:p>
    <w:p w:rsidR="00514DCB" w:rsidRDefault="00847D6E" w:rsidP="00514DCB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DA6DFA">
        <w:rPr>
          <w:rFonts w:ascii="Arial" w:hAnsi="Arial" w:cs="Arial"/>
          <w:color w:val="333333"/>
          <w:sz w:val="28"/>
          <w:szCs w:val="28"/>
        </w:rPr>
        <w:t> </w:t>
      </w:r>
      <w:r w:rsidR="00514DCB">
        <w:rPr>
          <w:sz w:val="28"/>
          <w:szCs w:val="28"/>
        </w:rPr>
        <w:t xml:space="preserve">Староста відповідного села, сіл </w:t>
      </w:r>
    </w:p>
    <w:p w:rsidR="001B1D61" w:rsidRDefault="001B1D61" w:rsidP="001B1D61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847D6E" w:rsidRPr="001B1D61" w:rsidRDefault="001B1D61" w:rsidP="001B1D61">
      <w:pPr>
        <w:shd w:val="clear" w:color="auto" w:fill="FFFFFF"/>
        <w:jc w:val="both"/>
        <w:rPr>
          <w:sz w:val="28"/>
          <w:szCs w:val="28"/>
        </w:rPr>
      </w:pPr>
      <w:r w:rsidRPr="001B1D61">
        <w:rPr>
          <w:sz w:val="28"/>
          <w:szCs w:val="28"/>
        </w:rPr>
        <w:t xml:space="preserve">   </w:t>
      </w:r>
      <w:r w:rsidR="00F14C17" w:rsidRPr="001B1D61">
        <w:rPr>
          <w:sz w:val="28"/>
          <w:szCs w:val="28"/>
        </w:rPr>
        <w:t xml:space="preserve"> Секретар виконавчого комітету </w:t>
      </w:r>
      <w:r w:rsidRPr="001B1D61">
        <w:rPr>
          <w:sz w:val="28"/>
          <w:szCs w:val="28"/>
        </w:rPr>
        <w:t xml:space="preserve"> </w:t>
      </w:r>
    </w:p>
    <w:p w:rsidR="00F14C17" w:rsidRDefault="001B1D61" w:rsidP="00E038EA">
      <w:pPr>
        <w:shd w:val="clear" w:color="auto" w:fill="FFFFFF"/>
        <w:jc w:val="both"/>
        <w:rPr>
          <w:rFonts w:ascii="Arial" w:hAnsi="Arial" w:cs="Arial"/>
          <w:color w:val="333333"/>
          <w:sz w:val="28"/>
          <w:szCs w:val="28"/>
        </w:rPr>
      </w:pPr>
      <w:r w:rsidRPr="001B1D61">
        <w:rPr>
          <w:sz w:val="28"/>
          <w:szCs w:val="28"/>
        </w:rPr>
        <w:t xml:space="preserve">    (керуючий справами)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Олена КРАВЕЦЬ</w:t>
      </w:r>
    </w:p>
    <w:sectPr w:rsidR="00F14C17" w:rsidSect="00A4241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DA6" w:rsidRDefault="00F05DA6" w:rsidP="00B57E32">
      <w:r>
        <w:separator/>
      </w:r>
    </w:p>
  </w:endnote>
  <w:endnote w:type="continuationSeparator" w:id="0">
    <w:p w:rsidR="00F05DA6" w:rsidRDefault="00F05DA6" w:rsidP="00B5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65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DA6" w:rsidRDefault="00F05DA6" w:rsidP="00B57E32">
      <w:r>
        <w:separator/>
      </w:r>
    </w:p>
  </w:footnote>
  <w:footnote w:type="continuationSeparator" w:id="0">
    <w:p w:rsidR="00F05DA6" w:rsidRDefault="00F05DA6" w:rsidP="00B57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B474709"/>
    <w:multiLevelType w:val="hybridMultilevel"/>
    <w:tmpl w:val="E7B23AE4"/>
    <w:lvl w:ilvl="0" w:tplc="8348C85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AFA1260"/>
    <w:multiLevelType w:val="hybridMultilevel"/>
    <w:tmpl w:val="42B0D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F4DE5"/>
    <w:multiLevelType w:val="hybridMultilevel"/>
    <w:tmpl w:val="C59EEAF8"/>
    <w:lvl w:ilvl="0" w:tplc="AD2860F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B9D193C"/>
    <w:multiLevelType w:val="hybridMultilevel"/>
    <w:tmpl w:val="E96A4090"/>
    <w:lvl w:ilvl="0" w:tplc="B532AE7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AC800C3"/>
    <w:multiLevelType w:val="multilevel"/>
    <w:tmpl w:val="F1F0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0A20CA"/>
    <w:multiLevelType w:val="hybridMultilevel"/>
    <w:tmpl w:val="646E6412"/>
    <w:lvl w:ilvl="0" w:tplc="8E4ED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EE"/>
    <w:rsid w:val="00034DC7"/>
    <w:rsid w:val="00035AA3"/>
    <w:rsid w:val="00084602"/>
    <w:rsid w:val="000F361E"/>
    <w:rsid w:val="00155CB1"/>
    <w:rsid w:val="001766D3"/>
    <w:rsid w:val="001A0473"/>
    <w:rsid w:val="001B1D61"/>
    <w:rsid w:val="001C608E"/>
    <w:rsid w:val="001F4176"/>
    <w:rsid w:val="001F519D"/>
    <w:rsid w:val="0023275F"/>
    <w:rsid w:val="00235CEF"/>
    <w:rsid w:val="00236E1A"/>
    <w:rsid w:val="00246B8A"/>
    <w:rsid w:val="00267116"/>
    <w:rsid w:val="0028620C"/>
    <w:rsid w:val="00335757"/>
    <w:rsid w:val="0034535B"/>
    <w:rsid w:val="00350363"/>
    <w:rsid w:val="00362DE6"/>
    <w:rsid w:val="003A6D63"/>
    <w:rsid w:val="003B2808"/>
    <w:rsid w:val="003E373E"/>
    <w:rsid w:val="00401CF3"/>
    <w:rsid w:val="004475C1"/>
    <w:rsid w:val="004738FB"/>
    <w:rsid w:val="00483860"/>
    <w:rsid w:val="004B2D32"/>
    <w:rsid w:val="004B4A7E"/>
    <w:rsid w:val="004D3564"/>
    <w:rsid w:val="00514DCB"/>
    <w:rsid w:val="00611857"/>
    <w:rsid w:val="006266FC"/>
    <w:rsid w:val="00660275"/>
    <w:rsid w:val="0067724D"/>
    <w:rsid w:val="00685DDF"/>
    <w:rsid w:val="00686F6B"/>
    <w:rsid w:val="006A1575"/>
    <w:rsid w:val="006C48BF"/>
    <w:rsid w:val="006E4B70"/>
    <w:rsid w:val="00724D71"/>
    <w:rsid w:val="00730637"/>
    <w:rsid w:val="00780441"/>
    <w:rsid w:val="007C6600"/>
    <w:rsid w:val="007D34F7"/>
    <w:rsid w:val="007E04C7"/>
    <w:rsid w:val="007F3982"/>
    <w:rsid w:val="00847D6E"/>
    <w:rsid w:val="008B614E"/>
    <w:rsid w:val="008C035A"/>
    <w:rsid w:val="009047CC"/>
    <w:rsid w:val="009A7615"/>
    <w:rsid w:val="009B3DEE"/>
    <w:rsid w:val="009B409C"/>
    <w:rsid w:val="009D3574"/>
    <w:rsid w:val="009D500F"/>
    <w:rsid w:val="009E7C66"/>
    <w:rsid w:val="009F10C6"/>
    <w:rsid w:val="00A113FF"/>
    <w:rsid w:val="00A14A6B"/>
    <w:rsid w:val="00A16DCF"/>
    <w:rsid w:val="00A268BF"/>
    <w:rsid w:val="00A4241A"/>
    <w:rsid w:val="00A52134"/>
    <w:rsid w:val="00A524C0"/>
    <w:rsid w:val="00A6710A"/>
    <w:rsid w:val="00AA79F3"/>
    <w:rsid w:val="00AE5076"/>
    <w:rsid w:val="00AE63A5"/>
    <w:rsid w:val="00B445BD"/>
    <w:rsid w:val="00B57E32"/>
    <w:rsid w:val="00BA4070"/>
    <w:rsid w:val="00BD6352"/>
    <w:rsid w:val="00C21B89"/>
    <w:rsid w:val="00CB4DEA"/>
    <w:rsid w:val="00CC26C5"/>
    <w:rsid w:val="00CD7563"/>
    <w:rsid w:val="00D03FE4"/>
    <w:rsid w:val="00D04EED"/>
    <w:rsid w:val="00D73E64"/>
    <w:rsid w:val="00D75E31"/>
    <w:rsid w:val="00D9475D"/>
    <w:rsid w:val="00DD4C14"/>
    <w:rsid w:val="00DF1976"/>
    <w:rsid w:val="00E038EA"/>
    <w:rsid w:val="00E84133"/>
    <w:rsid w:val="00E85E5C"/>
    <w:rsid w:val="00EC1677"/>
    <w:rsid w:val="00ED6142"/>
    <w:rsid w:val="00F05DA6"/>
    <w:rsid w:val="00F0683F"/>
    <w:rsid w:val="00F14C17"/>
    <w:rsid w:val="00F53465"/>
    <w:rsid w:val="00F77F29"/>
    <w:rsid w:val="00FA065A"/>
    <w:rsid w:val="00FC7E47"/>
    <w:rsid w:val="00FE5E08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71900-277D-46B5-8C00-B7859485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4C0"/>
    <w:pPr>
      <w:ind w:left="720"/>
      <w:contextualSpacing/>
    </w:pPr>
  </w:style>
  <w:style w:type="paragraph" w:customStyle="1" w:styleId="1">
    <w:name w:val="Абзац списка1"/>
    <w:basedOn w:val="a"/>
    <w:rsid w:val="00780441"/>
    <w:pPr>
      <w:suppressAutoHyphens/>
      <w:spacing w:after="160" w:line="259" w:lineRule="auto"/>
      <w:ind w:left="720"/>
    </w:pPr>
    <w:rPr>
      <w:rFonts w:ascii="Calibri" w:eastAsia="SimSun" w:hAnsi="Calibri" w:cs="font265"/>
      <w:sz w:val="22"/>
      <w:szCs w:val="22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FE5E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5E08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Normal (Web)"/>
    <w:basedOn w:val="a"/>
    <w:uiPriority w:val="99"/>
    <w:unhideWhenUsed/>
    <w:rsid w:val="001766D3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236E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FF4C1-E71F-415D-B2EB-4A934C8F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72</cp:revision>
  <cp:lastPrinted>2021-07-09T11:45:00Z</cp:lastPrinted>
  <dcterms:created xsi:type="dcterms:W3CDTF">2021-04-19T06:50:00Z</dcterms:created>
  <dcterms:modified xsi:type="dcterms:W3CDTF">2021-07-09T11:45:00Z</dcterms:modified>
</cp:coreProperties>
</file>